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ttf" ContentType="application/x-font-ttf"/>
  <Default Extension="xml" ContentType="applicatio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4ea72e" w:space="4" w:sz="36" w:val="single"/>
          <w:left w:color="4ea72e" w:space="4" w:sz="36" w:val="single"/>
          <w:bottom w:color="4ea72e" w:space="4" w:sz="36" w:val="single"/>
          <w:right w:color="4ea72e" w:space="4" w:sz="36" w:val="single"/>
        </w:pBdr>
        <w:jc w:val="center"/>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Social Skills Intervention Weekly Progress Report</w:t>
      </w:r>
    </w:p>
    <w:p w:rsidR="00000000" w:rsidDel="00000000" w:rsidP="00000000" w:rsidRDefault="00000000" w:rsidRPr="00000000" w14:paraId="00000002">
      <w:pPr>
        <w:spacing w:line="240" w:lineRule="auto"/>
        <w:jc w:val="left"/>
        <w:rPr>
          <w:rFonts w:ascii="Arial" w:cs="Arial" w:eastAsia="Arial" w:hAnsi="Arial"/>
          <w:b w:val="0"/>
          <w:sz w:val="22"/>
          <w:szCs w:val="22"/>
        </w:rPr>
      </w:pPr>
      <w:r w:rsidDel="00000000" w:rsidR="00000000" w:rsidRPr="00000000">
        <w:rPr>
          <w:rFonts w:ascii="Arial" w:cs="Arial" w:eastAsia="Arial" w:hAnsi="Arial"/>
          <w:b w:val="0"/>
          <w:sz w:val="22"/>
          <w:szCs w:val="22"/>
          <w:rtl w:val="0"/>
        </w:rPr>
        <w:t xml:space="preserve">Student Name: ______________________________</w:t>
      </w:r>
      <w:r w:rsidDel="00000000" w:rsidR="00000000" w:rsidRPr="00000000">
        <w:rPr>
          <w:rtl w:val="0"/>
        </w:rPr>
        <w:tab/>
      </w:r>
      <w:r w:rsidDel="00000000" w:rsidR="00000000" w:rsidRPr="00000000">
        <w:rPr>
          <w:rFonts w:ascii="Arial" w:cs="Arial" w:eastAsia="Arial" w:hAnsi="Arial"/>
          <w:b w:val="0"/>
          <w:sz w:val="22"/>
          <w:szCs w:val="22"/>
          <w:rtl w:val="0"/>
        </w:rPr>
        <w:t xml:space="preserve">Age/Gade:  _____/______</w:t>
      </w:r>
    </w:p>
    <w:p w:rsidR="00000000" w:rsidDel="00000000" w:rsidP="00000000" w:rsidRDefault="00000000" w:rsidRPr="00000000" w14:paraId="00000003">
      <w:pPr>
        <w:spacing w:line="240" w:lineRule="auto"/>
        <w:jc w:val="left"/>
        <w:rPr>
          <w:rFonts w:ascii="Arial" w:cs="Arial" w:eastAsia="Arial" w:hAnsi="Arial"/>
          <w:b w:val="0"/>
          <w:sz w:val="22"/>
          <w:szCs w:val="22"/>
        </w:rPr>
      </w:pPr>
      <w:r w:rsidDel="00000000" w:rsidR="00000000" w:rsidRPr="00000000">
        <w:rPr>
          <w:rFonts w:ascii="Arial" w:cs="Arial" w:eastAsia="Arial" w:hAnsi="Arial"/>
          <w:b w:val="0"/>
          <w:sz w:val="22"/>
          <w:szCs w:val="22"/>
          <w:rtl w:val="0"/>
        </w:rPr>
        <w:t xml:space="preserve">Teacher Name:  _____________________________</w:t>
      </w:r>
    </w:p>
    <w:p w:rsidR="00000000" w:rsidDel="00000000" w:rsidP="00000000" w:rsidRDefault="00000000" w:rsidRPr="00000000" w14:paraId="00000004">
      <w:pPr>
        <w:spacing w:line="240" w:lineRule="auto"/>
        <w:jc w:val="left"/>
        <w:rPr>
          <w:rFonts w:ascii="Arial" w:cs="Arial" w:eastAsia="Arial" w:hAnsi="Arial"/>
          <w:b w:val="0"/>
          <w:sz w:val="22"/>
          <w:szCs w:val="22"/>
        </w:rPr>
      </w:pPr>
      <w:r w:rsidDel="00000000" w:rsidR="00000000" w:rsidRPr="00000000">
        <w:rPr>
          <w:rFonts w:ascii="Arial" w:cs="Arial" w:eastAsia="Arial" w:hAnsi="Arial"/>
          <w:b w:val="0"/>
          <w:sz w:val="22"/>
          <w:szCs w:val="22"/>
          <w:rtl w:val="0"/>
        </w:rPr>
        <w:t xml:space="preserve">Group Facilitator Name:  __________________________________</w:t>
      </w:r>
    </w:p>
    <w:p w:rsidR="00000000" w:rsidDel="00000000" w:rsidP="00000000" w:rsidRDefault="00000000" w:rsidRPr="00000000" w14:paraId="00000005">
      <w:pPr>
        <w:spacing w:line="240" w:lineRule="auto"/>
        <w:jc w:val="left"/>
        <w:rPr>
          <w:rFonts w:ascii="Arial" w:cs="Arial" w:eastAsia="Arial" w:hAnsi="Arial"/>
          <w:b w:val="0"/>
          <w:sz w:val="22"/>
          <w:szCs w:val="22"/>
        </w:rPr>
      </w:pPr>
      <w:r w:rsidDel="00000000" w:rsidR="00000000" w:rsidRPr="00000000">
        <w:rPr>
          <w:rFonts w:ascii="Arial" w:cs="Arial" w:eastAsia="Arial" w:hAnsi="Arial"/>
          <w:b w:val="0"/>
          <w:sz w:val="22"/>
          <w:szCs w:val="22"/>
          <w:rtl w:val="0"/>
        </w:rPr>
        <w:t xml:space="preserve">Date Intervention Began:  ___/___/___</w:t>
      </w:r>
      <w:r w:rsidDel="00000000" w:rsidR="00000000" w:rsidRPr="00000000">
        <w:rPr>
          <w:rtl w:val="0"/>
        </w:rPr>
        <w:tab/>
        <w:tab/>
      </w:r>
      <w:r w:rsidDel="00000000" w:rsidR="00000000" w:rsidRPr="00000000">
        <w:rPr>
          <w:rFonts w:ascii="Arial" w:cs="Arial" w:eastAsia="Arial" w:hAnsi="Arial"/>
          <w:b w:val="0"/>
          <w:sz w:val="22"/>
          <w:szCs w:val="22"/>
          <w:rtl w:val="0"/>
        </w:rPr>
        <w:t xml:space="preserve">Date of Report:  ___/___/___</w:t>
      </w:r>
    </w:p>
    <w:p w:rsidR="00000000" w:rsidDel="00000000" w:rsidP="00000000" w:rsidRDefault="00000000" w:rsidRPr="00000000" w14:paraId="00000006">
      <w:pPr>
        <w:spacing w:line="240" w:lineRule="auto"/>
        <w:jc w:val="left"/>
        <w:rPr>
          <w:rFonts w:ascii="Arial" w:cs="Arial" w:eastAsia="Arial" w:hAnsi="Arial"/>
          <w:b w:val="0"/>
          <w:sz w:val="22"/>
          <w:szCs w:val="22"/>
        </w:rPr>
      </w:pPr>
      <w:r w:rsidDel="00000000" w:rsidR="00000000" w:rsidRPr="00000000">
        <w:rPr>
          <w:rFonts w:ascii="Arial" w:cs="Arial" w:eastAsia="Arial" w:hAnsi="Arial"/>
          <w:b w:val="0"/>
          <w:sz w:val="22"/>
          <w:szCs w:val="22"/>
          <w:rtl w:val="0"/>
        </w:rPr>
        <w:t xml:space="preserve">Staff Completing Form: ______________________________</w:t>
      </w:r>
    </w:p>
    <w:p w:rsidR="00000000" w:rsidDel="00000000" w:rsidP="00000000" w:rsidRDefault="00000000" w:rsidRPr="00000000" w14:paraId="00000007">
      <w:pPr>
        <w:spacing w:line="240" w:lineRule="auto"/>
        <w:jc w:val="left"/>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Student has been participating in a social skills group.  During the past few weeks, the group has been working on key skills to support the student in strengthening his or her interactions with peers and adults. Please check the box that accurately describes the student’s growth in each area.</w:t>
      </w:r>
    </w:p>
    <w:tbl>
      <w:tblPr>
        <w:tblStyle w:val="Table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rHeight w:val="300" w:hRule="atLeast"/>
          <w:tblHeader w:val="0"/>
        </w:trPr>
        <w:tc>
          <w:tcPr>
            <w:shd w:fill="e8e8e8" w:val="clear"/>
          </w:tcPr>
          <w:p w:rsidR="00000000" w:rsidDel="00000000" w:rsidP="00000000" w:rsidRDefault="00000000" w:rsidRPr="00000000" w14:paraId="00000008">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Social Skill</w:t>
            </w:r>
          </w:p>
        </w:tc>
        <w:tc>
          <w:tcPr>
            <w:shd w:fill="e8e8e8" w:val="clear"/>
          </w:tcPr>
          <w:p w:rsidR="00000000" w:rsidDel="00000000" w:rsidP="00000000" w:rsidRDefault="00000000" w:rsidRPr="00000000" w14:paraId="00000009">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No Improvement</w:t>
            </w:r>
          </w:p>
          <w:p w:rsidR="00000000" w:rsidDel="00000000" w:rsidP="00000000" w:rsidRDefault="00000000" w:rsidRPr="00000000" w14:paraId="0000000A">
            <w:pPr>
              <w:rPr>
                <w:rFonts w:ascii="Arial" w:cs="Arial" w:eastAsia="Arial" w:hAnsi="Arial"/>
                <w:b w:val="0"/>
                <w:sz w:val="18"/>
                <w:szCs w:val="18"/>
              </w:rPr>
            </w:pPr>
            <w:r w:rsidDel="00000000" w:rsidR="00000000" w:rsidRPr="00000000">
              <w:rPr>
                <w:rFonts w:ascii="Arial" w:cs="Arial" w:eastAsia="Arial" w:hAnsi="Arial"/>
                <w:b w:val="0"/>
                <w:sz w:val="18"/>
                <w:szCs w:val="18"/>
                <w:rtl w:val="0"/>
              </w:rPr>
              <w:t xml:space="preserve">(No Change)</w:t>
            </w:r>
          </w:p>
        </w:tc>
        <w:tc>
          <w:tcPr>
            <w:shd w:fill="e8e8e8" w:val="clear"/>
          </w:tcPr>
          <w:p w:rsidR="00000000" w:rsidDel="00000000" w:rsidP="00000000" w:rsidRDefault="00000000" w:rsidRPr="00000000" w14:paraId="0000000B">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Some Improvement </w:t>
            </w:r>
          </w:p>
          <w:p w:rsidR="00000000" w:rsidDel="00000000" w:rsidP="00000000" w:rsidRDefault="00000000" w:rsidRPr="00000000" w14:paraId="0000000C">
            <w:pPr>
              <w:rPr>
                <w:rFonts w:ascii="Arial" w:cs="Arial" w:eastAsia="Arial" w:hAnsi="Arial"/>
                <w:b w:val="0"/>
                <w:sz w:val="18"/>
                <w:szCs w:val="18"/>
              </w:rPr>
            </w:pPr>
            <w:r w:rsidDel="00000000" w:rsidR="00000000" w:rsidRPr="00000000">
              <w:rPr>
                <w:rFonts w:ascii="Arial" w:cs="Arial" w:eastAsia="Arial" w:hAnsi="Arial"/>
                <w:b w:val="0"/>
                <w:sz w:val="18"/>
                <w:szCs w:val="18"/>
                <w:rtl w:val="0"/>
              </w:rPr>
              <w:t xml:space="preserve">(Appropriate use of skill 1-3 times but still uses competing behavior)</w:t>
            </w:r>
          </w:p>
        </w:tc>
        <w:tc>
          <w:tcPr>
            <w:shd w:fill="e8e8e8" w:val="clear"/>
          </w:tcPr>
          <w:p w:rsidR="00000000" w:rsidDel="00000000" w:rsidP="00000000" w:rsidRDefault="00000000" w:rsidRPr="00000000" w14:paraId="0000000D">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Great Improvement</w:t>
            </w:r>
          </w:p>
          <w:p w:rsidR="00000000" w:rsidDel="00000000" w:rsidP="00000000" w:rsidRDefault="00000000" w:rsidRPr="00000000" w14:paraId="0000000E">
            <w:pPr>
              <w:rPr>
                <w:rFonts w:ascii="Arial" w:cs="Arial" w:eastAsia="Arial" w:hAnsi="Arial"/>
                <w:b w:val="0"/>
                <w:sz w:val="18"/>
                <w:szCs w:val="18"/>
              </w:rPr>
            </w:pPr>
            <w:r w:rsidDel="00000000" w:rsidR="00000000" w:rsidRPr="00000000">
              <w:rPr>
                <w:rFonts w:ascii="Arial" w:cs="Arial" w:eastAsia="Arial" w:hAnsi="Arial"/>
                <w:b w:val="0"/>
                <w:sz w:val="18"/>
                <w:szCs w:val="18"/>
                <w:rtl w:val="0"/>
              </w:rPr>
              <w:t xml:space="preserve">(Appropriate use of skill 4-6 times with rare uses of competing behavior)</w:t>
            </w:r>
          </w:p>
          <w:p w:rsidR="00000000" w:rsidDel="00000000" w:rsidP="00000000" w:rsidRDefault="00000000" w:rsidRPr="00000000" w14:paraId="0000000F">
            <w:pPr>
              <w:rPr>
                <w:rFonts w:ascii="Arial" w:cs="Arial" w:eastAsia="Arial" w:hAnsi="Arial"/>
                <w:b w:val="1"/>
                <w:sz w:val="22"/>
                <w:szCs w:val="22"/>
              </w:rPr>
            </w:pPr>
            <w:r w:rsidDel="00000000" w:rsidR="00000000" w:rsidRPr="00000000">
              <w:rPr>
                <w:rtl w:val="0"/>
              </w:rPr>
            </w:r>
          </w:p>
        </w:tc>
        <w:tc>
          <w:tcPr>
            <w:shd w:fill="e8e8e8" w:val="clear"/>
          </w:tcPr>
          <w:p w:rsidR="00000000" w:rsidDel="00000000" w:rsidP="00000000" w:rsidRDefault="00000000" w:rsidRPr="00000000" w14:paraId="00000010">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Competent</w:t>
            </w:r>
          </w:p>
          <w:p w:rsidR="00000000" w:rsidDel="00000000" w:rsidP="00000000" w:rsidRDefault="00000000" w:rsidRPr="00000000" w14:paraId="00000011">
            <w:pPr>
              <w:rPr>
                <w:rFonts w:ascii="Arial" w:cs="Arial" w:eastAsia="Arial" w:hAnsi="Arial"/>
                <w:b w:val="0"/>
                <w:sz w:val="18"/>
                <w:szCs w:val="18"/>
              </w:rPr>
            </w:pPr>
            <w:r w:rsidDel="00000000" w:rsidR="00000000" w:rsidRPr="00000000">
              <w:rPr>
                <w:rFonts w:ascii="Arial" w:cs="Arial" w:eastAsia="Arial" w:hAnsi="Arial"/>
                <w:b w:val="0"/>
                <w:sz w:val="18"/>
                <w:szCs w:val="18"/>
                <w:rtl w:val="0"/>
              </w:rPr>
              <w:t xml:space="preserve">(Appropriate use of skill with 0 instances of competing behavior)</w:t>
            </w:r>
          </w:p>
        </w:tc>
      </w:tr>
      <w:tr>
        <w:trPr>
          <w:cantSplit w:val="0"/>
          <w:trHeight w:val="300" w:hRule="atLeast"/>
          <w:tblHeader w:val="0"/>
        </w:trPr>
        <w:tc>
          <w:tcPr>
            <w:shd w:fill="f2f2f2" w:val="clear"/>
          </w:tcPr>
          <w:p w:rsidR="00000000" w:rsidDel="00000000" w:rsidP="00000000" w:rsidRDefault="00000000" w:rsidRPr="00000000" w14:paraId="00000012">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Active Listening</w:t>
            </w:r>
          </w:p>
        </w:tc>
        <w:tc>
          <w:tcPr/>
          <w:p w:rsidR="00000000" w:rsidDel="00000000" w:rsidP="00000000" w:rsidRDefault="00000000" w:rsidRPr="00000000" w14:paraId="00000013">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014">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015">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016">
            <w:pPr>
              <w:rPr>
                <w:rFonts w:ascii="Arial" w:cs="Arial" w:eastAsia="Arial" w:hAnsi="Arial"/>
                <w:b w:val="1"/>
                <w:sz w:val="22"/>
                <w:szCs w:val="22"/>
              </w:rPr>
            </w:pPr>
            <w:r w:rsidDel="00000000" w:rsidR="00000000" w:rsidRPr="00000000">
              <w:rPr>
                <w:rtl w:val="0"/>
              </w:rPr>
            </w:r>
          </w:p>
        </w:tc>
      </w:tr>
      <w:tr>
        <w:trPr>
          <w:cantSplit w:val="0"/>
          <w:trHeight w:val="300" w:hRule="atLeast"/>
          <w:tblHeader w:val="0"/>
        </w:trPr>
        <w:tc>
          <w:tcPr>
            <w:shd w:fill="f2f2f2" w:val="clear"/>
          </w:tcPr>
          <w:p w:rsidR="00000000" w:rsidDel="00000000" w:rsidP="00000000" w:rsidRDefault="00000000" w:rsidRPr="00000000" w14:paraId="00000017">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Raise hand and waits to be called on</w:t>
            </w:r>
          </w:p>
        </w:tc>
        <w:tc>
          <w:tcPr/>
          <w:p w:rsidR="00000000" w:rsidDel="00000000" w:rsidP="00000000" w:rsidRDefault="00000000" w:rsidRPr="00000000" w14:paraId="00000018">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019">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01A">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01B">
            <w:pPr>
              <w:rPr>
                <w:rFonts w:ascii="Arial" w:cs="Arial" w:eastAsia="Arial" w:hAnsi="Arial"/>
                <w:b w:val="1"/>
                <w:sz w:val="22"/>
                <w:szCs w:val="22"/>
              </w:rPr>
            </w:pPr>
            <w:r w:rsidDel="00000000" w:rsidR="00000000" w:rsidRPr="00000000">
              <w:rPr>
                <w:rtl w:val="0"/>
              </w:rPr>
            </w:r>
          </w:p>
        </w:tc>
      </w:tr>
      <w:tr>
        <w:trPr>
          <w:cantSplit w:val="0"/>
          <w:trHeight w:val="300" w:hRule="atLeast"/>
          <w:tblHeader w:val="0"/>
        </w:trPr>
        <w:tc>
          <w:tcPr>
            <w:shd w:fill="f2f2f2" w:val="clear"/>
          </w:tcPr>
          <w:p w:rsidR="00000000" w:rsidDel="00000000" w:rsidP="00000000" w:rsidRDefault="00000000" w:rsidRPr="00000000" w14:paraId="0000001C">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Let others talk/Take turns</w:t>
            </w:r>
          </w:p>
        </w:tc>
        <w:tc>
          <w:tcPr/>
          <w:p w:rsidR="00000000" w:rsidDel="00000000" w:rsidP="00000000" w:rsidRDefault="00000000" w:rsidRPr="00000000" w14:paraId="0000001D">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01E">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01F">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020">
            <w:pPr>
              <w:rPr>
                <w:rFonts w:ascii="Arial" w:cs="Arial" w:eastAsia="Arial" w:hAnsi="Arial"/>
                <w:b w:val="1"/>
                <w:sz w:val="22"/>
                <w:szCs w:val="22"/>
              </w:rPr>
            </w:pPr>
            <w:r w:rsidDel="00000000" w:rsidR="00000000" w:rsidRPr="00000000">
              <w:rPr>
                <w:rtl w:val="0"/>
              </w:rPr>
            </w:r>
          </w:p>
        </w:tc>
      </w:tr>
      <w:tr>
        <w:trPr>
          <w:cantSplit w:val="0"/>
          <w:trHeight w:val="300" w:hRule="atLeast"/>
          <w:tblHeader w:val="0"/>
        </w:trPr>
        <w:tc>
          <w:tcPr>
            <w:shd w:fill="f2f2f2" w:val="clear"/>
          </w:tcPr>
          <w:p w:rsidR="00000000" w:rsidDel="00000000" w:rsidP="00000000" w:rsidRDefault="00000000" w:rsidRPr="00000000" w14:paraId="00000021">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Focus on task Completion</w:t>
            </w:r>
          </w:p>
        </w:tc>
        <w:tc>
          <w:tcPr/>
          <w:p w:rsidR="00000000" w:rsidDel="00000000" w:rsidP="00000000" w:rsidRDefault="00000000" w:rsidRPr="00000000" w14:paraId="00000022">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023">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024">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025">
            <w:pPr>
              <w:rPr>
                <w:rFonts w:ascii="Arial" w:cs="Arial" w:eastAsia="Arial" w:hAnsi="Arial"/>
                <w:b w:val="1"/>
                <w:sz w:val="22"/>
                <w:szCs w:val="22"/>
              </w:rPr>
            </w:pPr>
            <w:r w:rsidDel="00000000" w:rsidR="00000000" w:rsidRPr="00000000">
              <w:rPr>
                <w:rtl w:val="0"/>
              </w:rPr>
            </w:r>
          </w:p>
        </w:tc>
      </w:tr>
    </w:tbl>
    <w:p w:rsidR="00000000" w:rsidDel="00000000" w:rsidP="00000000" w:rsidRDefault="00000000" w:rsidRPr="00000000" w14:paraId="00000026">
      <w:pPr>
        <w:spacing w:line="240" w:lineRule="auto"/>
        <w:jc w:val="left"/>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27">
      <w:pPr>
        <w:jc w:val="left"/>
        <w:rPr>
          <w:rFonts w:ascii="Arial" w:cs="Arial" w:eastAsia="Arial" w:hAnsi="Arial"/>
          <w:b w:val="0"/>
          <w:sz w:val="22"/>
          <w:szCs w:val="22"/>
        </w:rPr>
      </w:pPr>
      <w:r w:rsidDel="00000000" w:rsidR="00000000" w:rsidRPr="00000000">
        <w:rPr>
          <w:rtl w:val="0"/>
        </w:rPr>
      </w:r>
    </w:p>
    <w:sectPr>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ptos"/>
  <w:font w:name="Play">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-857249</wp:posOffset>
              </wp:positionH>
              <wp:positionV relativeFrom="paragraph">
                <wp:posOffset>0</wp:posOffset>
              </wp:positionV>
              <wp:extent cx="6915150" cy="584504"/>
              <wp:effectExtent b="0" l="0" r="0" t="0"/>
              <wp:wrapNone/>
              <wp:docPr id="1" name=""/>
              <a:graphic>
                <a:graphicData uri="http://schemas.microsoft.com/office/word/2010/wordprocessingGroup">
                  <wpg:wgp>
                    <wpg:cNvGrpSpPr/>
                    <wpg:grpSpPr>
                      <a:xfrm>
                        <a:off x="316800" y="3313550"/>
                        <a:ext cx="6915150" cy="584504"/>
                        <a:chOff x="316800" y="3313550"/>
                        <a:chExt cx="10058400" cy="932900"/>
                      </a:xfrm>
                    </wpg:grpSpPr>
                    <wpg:grpSp>
                      <wpg:cNvGrpSpPr/>
                      <wpg:grpSpPr>
                        <a:xfrm>
                          <a:off x="316800" y="3313562"/>
                          <a:ext cx="10058400" cy="932876"/>
                          <a:chOff x="316800" y="3313550"/>
                          <a:chExt cx="10058400" cy="932900"/>
                        </a:xfrm>
                      </wpg:grpSpPr>
                      <wps:wsp>
                        <wps:cNvSpPr/>
                        <wps:cNvPr id="3" name="Shape 3"/>
                        <wps:spPr>
                          <a:xfrm>
                            <a:off x="316800" y="3313550"/>
                            <a:ext cx="10058400" cy="932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316800" y="3313562"/>
                            <a:ext cx="10058400" cy="932876"/>
                            <a:chOff x="134550" y="3309425"/>
                            <a:chExt cx="10058400" cy="941125"/>
                          </a:xfrm>
                        </wpg:grpSpPr>
                        <wps:wsp>
                          <wps:cNvSpPr/>
                          <wps:cNvPr id="5" name="Shape 5"/>
                          <wps:spPr>
                            <a:xfrm>
                              <a:off x="134550" y="3309425"/>
                              <a:ext cx="10058400" cy="9411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34550" y="3309445"/>
                              <a:ext cx="10058400" cy="941100"/>
                              <a:chOff x="316800" y="3309450"/>
                              <a:chExt cx="10058400" cy="941100"/>
                            </a:xfrm>
                          </wpg:grpSpPr>
                          <wps:wsp>
                            <wps:cNvSpPr/>
                            <wps:cNvPr id="7" name="Shape 7"/>
                            <wps:spPr>
                              <a:xfrm>
                                <a:off x="316800" y="3309450"/>
                                <a:ext cx="10058400" cy="941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316800" y="3309465"/>
                                <a:ext cx="10058400" cy="941070"/>
                                <a:chOff x="316800" y="3309465"/>
                                <a:chExt cx="10058400" cy="941070"/>
                              </a:xfrm>
                            </wpg:grpSpPr>
                            <wps:wsp>
                              <wps:cNvSpPr/>
                              <wps:cNvPr id="9" name="Shape 9"/>
                              <wps:spPr>
                                <a:xfrm>
                                  <a:off x="316800" y="3309465"/>
                                  <a:ext cx="10058400" cy="941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316800" y="3309465"/>
                                  <a:ext cx="10058400" cy="941070"/>
                                  <a:chOff x="0" y="0"/>
                                  <a:chExt cx="10058400" cy="941070"/>
                                </a:xfrm>
                              </wpg:grpSpPr>
                              <wps:wsp>
                                <wps:cNvSpPr/>
                                <wps:cNvPr id="11" name="Shape 11"/>
                                <wps:spPr>
                                  <a:xfrm>
                                    <a:off x="0" y="0"/>
                                    <a:ext cx="10058400" cy="941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2" name="Shape 12"/>
                                <wps:spPr>
                                  <a:xfrm>
                                    <a:off x="0" y="26670"/>
                                    <a:ext cx="10058400" cy="914400"/>
                                  </a:xfrm>
                                  <a:prstGeom prst="rect">
                                    <a:avLst/>
                                  </a:prstGeom>
                                  <a:solidFill>
                                    <a:schemeClr val="lt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3" name="Shape 13"/>
                                  <pic:cNvPicPr preferRelativeResize="0"/>
                                </pic:nvPicPr>
                                <pic:blipFill rotWithShape="1">
                                  <a:blip r:embed="rId1">
                                    <a:alphaModFix/>
                                  </a:blip>
                                  <a:srcRect b="0" l="0" r="86814" t="0"/>
                                  <a:stretch/>
                                </pic:blipFill>
                                <pic:spPr>
                                  <a:xfrm>
                                    <a:off x="240030" y="0"/>
                                    <a:ext cx="1024890" cy="914400"/>
                                  </a:xfrm>
                                  <a:prstGeom prst="rect">
                                    <a:avLst/>
                                  </a:prstGeom>
                                  <a:noFill/>
                                  <a:ln>
                                    <a:noFill/>
                                  </a:ln>
                                </pic:spPr>
                              </pic:pic>
                              <wps:wsp>
                                <wps:cNvSpPr/>
                                <wps:cNvPr id="14" name="Shape 14"/>
                                <wps:spPr>
                                  <a:xfrm>
                                    <a:off x="0" y="365760"/>
                                    <a:ext cx="10032364" cy="416559"/>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left"/>
                                        <w:textDirection w:val="btLr"/>
                                      </w:pPr>
                                    </w:p>
                                  </w:txbxContent>
                                </wps:txbx>
                                <wps:bodyPr anchorCtr="0" anchor="t" bIns="45700" lIns="91425" spcFirstLastPara="1" rIns="91425" wrap="square" tIns="45700">
                                  <a:noAutofit/>
                                </wps:bodyPr>
                              </wps:wsp>
                              <wps:wsp>
                                <wps:cNvSpPr/>
                                <wps:cNvPr id="15" name="Shape 15"/>
                                <wps:spPr>
                                  <a:xfrm>
                                    <a:off x="8401050" y="365760"/>
                                    <a:ext cx="1482724" cy="416559"/>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center"/>
                                        <w:textDirection w:val="btLr"/>
                                      </w:pPr>
                                    </w:p>
                                  </w:txbxContent>
                                </wps:txbx>
                                <wps:bodyPr anchorCtr="0" anchor="t" bIns="45700" lIns="91425" spcFirstLastPara="1" rIns="91425" wrap="square" tIns="45700">
                                  <a:noAutofit/>
                                </wps:bodyPr>
                              </wps:wsp>
                            </wpg:grp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-857249</wp:posOffset>
              </wp:positionH>
              <wp:positionV relativeFrom="paragraph">
                <wp:posOffset>0</wp:posOffset>
              </wp:positionV>
              <wp:extent cx="6915150" cy="584504"/>
              <wp:effectExtent b="0" l="0" r="0" t="0"/>
              <wp:wrapNone/>
              <wp:docPr id="1" name="image1.png"/>
              <a:graphic>
                <a:graphicData uri="http://schemas.openxmlformats.org/drawingml/2006/picture">
                  <pic:pic>
                    <pic:nvPicPr>
                      <pic:cNvPr id="0" name="image1.png"/>
                      <pic:cNvPicPr preferRelativeResize="0"/>
                    </pic:nvPicPr>
                    <pic:blipFill>
                      <a:blip r:embed="rId2"/>
                      <a:srcRect/>
                      <a:stretch>
                        <a:fillRect/>
                      </a:stretch>
                    </pic:blipFill>
                    <pic:spPr>
                      <a:xfrm>
                        <a:off x="0" y="0"/>
                        <a:ext cx="6915150" cy="584504"/>
                      </a:xfrm>
                      <a:prstGeom prst="rect"/>
                      <a:ln/>
                    </pic:spPr>
                  </pic:pic>
                </a:graphicData>
              </a:graphic>
            </wp:anchor>
          </w:drawing>
        </mc:Fallback>
      </mc:AlternateConten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US"/>
      </w:rPr>
    </w:rPrDefault>
    <w:pPrDefault>
      <w:pPr>
        <w:spacing w:after="160" w:line="279"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Pr>
      <w:rFonts w:asciiTheme="majorHAnsi" w:cstheme="majorBidi" w:eastAsiaTheme="majorEastAsia" w:hAnsiTheme="majorHAnsi"/>
      <w:color w:val="0f4761" w:themeColor="accent1" w:themeShade="0000BF"/>
      <w:sz w:val="40"/>
      <w:szCs w:val="40"/>
    </w:rPr>
  </w:style>
  <w:style w:type="paragraph" w:styleId="Heading1">
    <w:name w:val="heading 1"/>
    <w:basedOn w:val="Normal"/>
    <w:next w:val="Normal"/>
    <w:link w:val="Heading1Char"/>
    <w:uiPriority w:val="9"/>
    <w:qFormat w:val="1"/>
    <w:pPr>
      <w:keepNext w:val="1"/>
      <w:keepLines w:val="1"/>
      <w:spacing w:after="80" w:before="360"/>
      <w:outlineLvl w:val="0"/>
    </w:pPr>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rPr>
      <w:rFonts w:asciiTheme="majorHAnsi" w:cstheme="majorBidi" w:eastAsiaTheme="majorEastAsia" w:hAnsiTheme="majorHAnsi"/>
      <w:color w:val="0f4761" w:themeColor="accent1" w:themeShade="0000BF"/>
      <w:sz w:val="32"/>
      <w:szCs w:val="32"/>
    </w:rPr>
  </w:style>
  <w:style w:type="paragraph" w:styleId="Heading2">
    <w:name w:val="heading 2"/>
    <w:basedOn w:val="Normal"/>
    <w:next w:val="Normal"/>
    <w:link w:val="Heading2Char"/>
    <w:uiPriority w:val="9"/>
    <w:unhideWhenUsed w:val="1"/>
    <w:qFormat w:val="1"/>
    <w:pPr>
      <w:keepNext w:val="1"/>
      <w:keepLines w:val="1"/>
      <w:spacing w:after="80" w:before="160"/>
      <w:outlineLvl w:val="1"/>
    </w:pPr>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rPr>
      <w:rFonts w:cstheme="majorBidi" w:eastAsiaTheme="majorEastAsia"/>
      <w:color w:val="0f4761" w:themeColor="accent1" w:themeShade="0000BF"/>
      <w:sz w:val="28"/>
      <w:szCs w:val="28"/>
    </w:rPr>
  </w:style>
  <w:style w:type="paragraph" w:styleId="Heading3">
    <w:name w:val="heading 3"/>
    <w:basedOn w:val="Normal"/>
    <w:next w:val="Normal"/>
    <w:link w:val="Heading3Char"/>
    <w:uiPriority w:val="9"/>
    <w:unhideWhenUsed w:val="1"/>
    <w:qFormat w:val="1"/>
    <w:pPr>
      <w:keepNext w:val="1"/>
      <w:keepLines w:val="1"/>
      <w:spacing w:after="80" w:before="160"/>
      <w:outlineLvl w:val="2"/>
    </w:pPr>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rPr>
      <w:rFonts w:cstheme="majorBidi" w:eastAsiaTheme="majorEastAsia"/>
      <w:i w:val="1"/>
      <w:iCs w:val="1"/>
      <w:color w:val="0f4761" w:themeColor="accent1" w:themeShade="0000BF"/>
    </w:rPr>
  </w:style>
  <w:style w:type="paragraph" w:styleId="Heading4">
    <w:name w:val="heading 4"/>
    <w:basedOn w:val="Normal"/>
    <w:next w:val="Normal"/>
    <w:link w:val="Heading4Char"/>
    <w:uiPriority w:val="9"/>
    <w:unhideWhenUsed w:val="1"/>
    <w:qFormat w:val="1"/>
    <w:pPr>
      <w:keepNext w:val="1"/>
      <w:keepLines w:val="1"/>
      <w:spacing w:after="40" w:before="80"/>
      <w:outlineLvl w:val="3"/>
    </w:pPr>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rPr>
      <w:rFonts w:cstheme="majorBidi" w:eastAsiaTheme="majorEastAsia"/>
      <w:color w:val="0f4761" w:themeColor="accent1" w:themeShade="0000BF"/>
    </w:rPr>
  </w:style>
  <w:style w:type="paragraph" w:styleId="Heading5">
    <w:name w:val="heading 5"/>
    <w:basedOn w:val="Normal"/>
    <w:next w:val="Normal"/>
    <w:link w:val="Heading5Char"/>
    <w:uiPriority w:val="9"/>
    <w:unhideWhenUsed w:val="1"/>
    <w:qFormat w:val="1"/>
    <w:pPr>
      <w:keepNext w:val="1"/>
      <w:keepLines w:val="1"/>
      <w:spacing w:after="40" w:before="80"/>
      <w:outlineLvl w:val="4"/>
    </w:pPr>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rPr>
      <w:rFonts w:cstheme="majorBidi" w:eastAsiaTheme="majorEastAsia"/>
      <w:i w:val="1"/>
      <w:iCs w:val="1"/>
      <w:color w:val="595959" w:themeColor="text1" w:themeTint="0000A6"/>
    </w:rPr>
  </w:style>
  <w:style w:type="paragraph" w:styleId="Heading6">
    <w:name w:val="heading 6"/>
    <w:basedOn w:val="Normal"/>
    <w:next w:val="Normal"/>
    <w:link w:val="Heading6Char"/>
    <w:uiPriority w:val="9"/>
    <w:unhideWhenUsed w:val="1"/>
    <w:qFormat w:val="1"/>
    <w:pPr>
      <w:keepNext w:val="1"/>
      <w:keepLines w:val="1"/>
      <w:spacing w:after="0" w:before="40"/>
      <w:outlineLvl w:val="5"/>
    </w:pPr>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rPr>
      <w:rFonts w:cstheme="majorBidi" w:eastAsiaTheme="majorEastAsia"/>
      <w:color w:val="595959" w:themeColor="text1" w:themeTint="0000A6"/>
    </w:rPr>
  </w:style>
  <w:style w:type="paragraph" w:styleId="Heading7">
    <w:name w:val="heading 7"/>
    <w:basedOn w:val="Normal"/>
    <w:next w:val="Normal"/>
    <w:link w:val="Heading7Char"/>
    <w:uiPriority w:val="9"/>
    <w:unhideWhenUsed w:val="1"/>
    <w:qFormat w:val="1"/>
    <w:pPr>
      <w:keepNext w:val="1"/>
      <w:keepLines w:val="1"/>
      <w:spacing w:after="0" w:before="40"/>
      <w:outlineLvl w:val="6"/>
    </w:pPr>
    <w:rPr>
      <w:rFonts w:cstheme="majorBidi" w:eastAsiaTheme="majorEastAsia"/>
      <w:color w:val="595959" w:themeColor="text1" w:themeTint="0000A6"/>
    </w:rPr>
  </w:style>
  <w:style w:type="character" w:styleId="Heading8Char" w:customStyle="1">
    <w:name w:val="Heading 8 Char"/>
    <w:basedOn w:val="DefaultParagraphFont"/>
    <w:link w:val="Heading8"/>
    <w:uiPriority w:val="9"/>
    <w:rPr>
      <w:rFonts w:cstheme="majorBidi" w:eastAsiaTheme="majorEastAsia"/>
      <w:i w:val="1"/>
      <w:iCs w:val="1"/>
      <w:color w:val="272727" w:themeColor="text1" w:themeTint="0000D8"/>
    </w:rPr>
  </w:style>
  <w:style w:type="paragraph" w:styleId="Heading8">
    <w:name w:val="heading 8"/>
    <w:basedOn w:val="Normal"/>
    <w:next w:val="Normal"/>
    <w:link w:val="Heading8Char"/>
    <w:uiPriority w:val="9"/>
    <w:unhideWhenUsed w:val="1"/>
    <w:qFormat w:val="1"/>
    <w:pPr>
      <w:keepNext w:val="1"/>
      <w:keepLines w:val="1"/>
      <w:spacing w:after="0"/>
      <w:outlineLvl w:val="7"/>
    </w:pPr>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rPr>
      <w:rFonts w:cstheme="majorBidi" w:eastAsiaTheme="majorEastAsia"/>
      <w:color w:val="272727" w:themeColor="text1" w:themeTint="0000D8"/>
    </w:rPr>
  </w:style>
  <w:style w:type="paragraph" w:styleId="Heading9">
    <w:name w:val="heading 9"/>
    <w:basedOn w:val="Normal"/>
    <w:next w:val="Normal"/>
    <w:link w:val="Heading9Char"/>
    <w:uiPriority w:val="9"/>
    <w:unhideWhenUsed w:val="1"/>
    <w:qFormat w:val="1"/>
    <w:pPr>
      <w:keepNext w:val="1"/>
      <w:keepLines w:val="1"/>
      <w:spacing w:after="0"/>
      <w:outlineLvl w:val="8"/>
    </w:pPr>
    <w:rPr>
      <w:rFonts w:cstheme="majorBidi" w:eastAsiaTheme="majorEastAsia"/>
      <w:color w:val="272727" w:themeColor="text1" w:themeTint="0000D8"/>
    </w:rPr>
  </w:style>
  <w:style w:type="character" w:styleId="TitleChar" w:customStyle="1">
    <w:name w:val="Title Char"/>
    <w:basedOn w:val="DefaultParagraphFont"/>
    <w:link w:val="Title"/>
    <w:uiPriority w:val="10"/>
    <w:rPr>
      <w:rFonts w:asciiTheme="majorHAnsi" w:cstheme="majorBidi" w:eastAsiaTheme="majorEastAsia" w:hAnsiTheme="majorHAnsi"/>
      <w:spacing w:val="-10"/>
      <w:kern w:val="28"/>
      <w:sz w:val="56"/>
      <w:szCs w:val="56"/>
    </w:rPr>
  </w:style>
  <w:style w:type="paragraph" w:styleId="Title">
    <w:name w:val="Title"/>
    <w:basedOn w:val="Normal"/>
    <w:next w:val="Normal"/>
    <w:link w:val="TitleChar"/>
    <w:uiPriority w:val="10"/>
    <w:qFormat w:val="1"/>
    <w:pPr>
      <w:spacing w:after="80" w:line="240" w:lineRule="auto"/>
      <w:contextualSpacing w:val="1"/>
    </w:pPr>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Pr>
      <w:rFonts w:cstheme="majorBidi" w:eastAsiaTheme="majorEastAsia"/>
      <w:color w:val="595959" w:themeColor="text1" w:themeTint="0000A6"/>
      <w:spacing w:val="15"/>
      <w:sz w:val="28"/>
      <w:szCs w:val="28"/>
    </w:rPr>
  </w:style>
  <w:style w:type="paragraph" w:styleId="Subtitle">
    <w:name w:val="Subtitle"/>
    <w:basedOn w:val="Normal"/>
    <w:next w:val="Normal"/>
    <w:link w:val="SubtitleChar"/>
    <w:uiPriority w:val="11"/>
    <w:qFormat w:val="1"/>
    <w:pPr>
      <w:numPr>
        <w:ilvl w:val="1"/>
      </w:numPr>
    </w:pPr>
    <w:rPr>
      <w:rFonts w:cstheme="majorBidi" w:eastAsiaTheme="majorEastAsia"/>
      <w:color w:val="595959" w:themeColor="text1" w:themeTint="0000A6"/>
      <w:spacing w:val="15"/>
      <w:sz w:val="28"/>
      <w:szCs w:val="28"/>
    </w:rPr>
  </w:style>
  <w:style w:type="character" w:styleId="IntenseEmphasis">
    <w:name w:val="Intense Emphasis"/>
    <w:basedOn w:val="DefaultParagraphFont"/>
    <w:uiPriority w:val="21"/>
    <w:qFormat w:val="1"/>
    <w:rPr>
      <w:i w:val="1"/>
      <w:iCs w:val="1"/>
      <w:color w:val="0f4761" w:themeColor="accent1" w:themeShade="0000BF"/>
    </w:rPr>
  </w:style>
  <w:style w:type="character" w:styleId="QuoteChar" w:customStyle="1">
    <w:name w:val="Quote Char"/>
    <w:basedOn w:val="DefaultParagraphFont"/>
    <w:link w:val="Quote"/>
    <w:uiPriority w:val="29"/>
    <w:rPr>
      <w:i w:val="1"/>
      <w:iCs w:val="1"/>
      <w:color w:val="404040" w:themeColor="text1" w:themeTint="0000BF"/>
    </w:rPr>
  </w:style>
  <w:style w:type="paragraph" w:styleId="Quote">
    <w:name w:val="Quote"/>
    <w:basedOn w:val="Normal"/>
    <w:next w:val="Normal"/>
    <w:link w:val="QuoteChar"/>
    <w:uiPriority w:val="29"/>
    <w:qFormat w:val="1"/>
    <w:pPr>
      <w:spacing w:before="160"/>
      <w:jc w:val="center"/>
    </w:pPr>
    <w:rPr>
      <w:i w:val="1"/>
      <w:iCs w:val="1"/>
      <w:color w:val="404040" w:themeColor="text1" w:themeTint="0000BF"/>
    </w:rPr>
  </w:style>
  <w:style w:type="character" w:styleId="IntenseQuoteChar" w:customStyle="1">
    <w:name w:val="Intense Quote Char"/>
    <w:basedOn w:val="DefaultParagraphFont"/>
    <w:link w:val="IntenseQuote"/>
    <w:uiPriority w:val="30"/>
    <w:rPr>
      <w:i w:val="1"/>
      <w:iCs w:val="1"/>
      <w:color w:val="0f4761" w:themeColor="accent1" w:themeShade="0000BF"/>
    </w:rPr>
  </w:style>
  <w:style w:type="paragraph" w:styleId="IntenseQuote">
    <w:name w:val="Intense Quote"/>
    <w:basedOn w:val="Normal"/>
    <w:next w:val="Normal"/>
    <w:link w:val="IntenseQuoteChar"/>
    <w:uiPriority w:val="30"/>
    <w:qFormat w:val="1"/>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Reference">
    <w:name w:val="Intense Reference"/>
    <w:basedOn w:val="DefaultParagraphFont"/>
    <w:uiPriority w:val="32"/>
    <w:qFormat w:val="1"/>
    <w:rPr>
      <w:b w:val="1"/>
      <w:bCs w:val="1"/>
      <w:smallCaps w:val="1"/>
      <w:color w:val="0f4761" w:themeColor="accent1" w:themeShade="0000BF"/>
      <w:spacing w:val="5"/>
    </w:rPr>
  </w:style>
  <w:style w:type="table" w:styleId="TableGrid">
    <w:name w:val="Table Grid"/>
    <w:basedOn w:val="TableNormal"/>
    <w:uiPriority w:val="59"/>
    <w:rsid w:val="00FB4123"/>
    <w:pPr>
      <w:spacing w:after="0" w:line="240" w:lineRule="auto"/>
    </w:pPr>
    <w:tblPr>
      <w:tblInd w:w="0.0" w:type="dxa"/>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CellMar>
        <w:top w:w="0.0" w:type="dxa"/>
        <w:left w:w="108.0" w:type="dxa"/>
        <w:bottom w:w="0.0" w:type="dxa"/>
        <w:right w:w="108.0" w:type="dxa"/>
      </w:tblCellMar>
    </w:tblPr>
  </w:style>
  <w:style w:type="paragraph" w:styleId="Subtitle">
    <w:name w:val="Subtitle"/>
    <w:basedOn w:val="Normal"/>
    <w:next w:val="Normal"/>
    <w:pPr/>
    <w:rPr>
      <w:color w:val="595959"/>
      <w:sz w:val="28"/>
      <w:szCs w:val="2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customXml" Target="../customXML/item3.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 Id="rId2" Type="http://schemas.openxmlformats.org/officeDocument/2006/relationships/image" Target="media/image1.png"/></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7b+A/YBj1iCgT4Sz3dvYYsGKJTw==">CgMxLjA4AHIhMWRqR1dDem50MjhSOU5zLXg3ZnRaZG5HMnpITllEc29n</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F005CE87BB0324EA832688D3E004320" ma:contentTypeVersion="16" ma:contentTypeDescription="Create a new document." ma:contentTypeScope="" ma:versionID="12075794c8430df664f543d9325e0c1c">
  <xsd:schema xmlns:xsd="http://www.w3.org/2001/XMLSchema" xmlns:xs="http://www.w3.org/2001/XMLSchema" xmlns:p="http://schemas.microsoft.com/office/2006/metadata/properties" xmlns:ns2="abf19523-dd3e-44b4-aa5b-ebc923d065a5" xmlns:ns3="bc1253f3-7ed0-403d-91ae-a3ec36b7534c" targetNamespace="http://schemas.microsoft.com/office/2006/metadata/properties" ma:root="true" ma:fieldsID="cd4cf56d037f1281669cf8c1466fce7b" ns2:_="" ns3:_="">
    <xsd:import namespace="abf19523-dd3e-44b4-aa5b-ebc923d065a5"/>
    <xsd:import namespace="bc1253f3-7ed0-403d-91ae-a3ec36b753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element ref="ns2:Inputteddata"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f19523-dd3e-44b4-aa5b-ebc923d065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b86591-d70f-4a96-900c-bfbe5e6a31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Inputteddata" ma:index="22" nillable="true" ma:displayName="Inputted data" ma:default="0" ma:description="did I put it in yet? Yes or No" ma:format="Dropdown" ma:internalName="Inputteddata">
      <xsd:simpleType>
        <xsd:restriction base="dms:Boolean"/>
      </xsd:simpleType>
    </xsd:element>
    <xsd:element name="Notes" ma:index="23" nillable="true" ma:displayName="Notes" ma:format="Dropdown" ma:internalName="Not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c1253f3-7ed0-403d-91ae-a3ec36b7534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962a2b7-3efe-4cb0-9e1e-e8f1afe90310}" ma:internalName="TaxCatchAll" ma:showField="CatchAllData" ma:web="bc1253f3-7ed0-403d-91ae-a3ec36b753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c1253f3-7ed0-403d-91ae-a3ec36b7534c" xsi:nil="true"/>
    <Notes xmlns="abf19523-dd3e-44b4-aa5b-ebc923d065a5" xsi:nil="true"/>
    <lcf76f155ced4ddcb4097134ff3c332f xmlns="abf19523-dd3e-44b4-aa5b-ebc923d065a5">
      <Terms xmlns="http://schemas.microsoft.com/office/infopath/2007/PartnerControls"/>
    </lcf76f155ced4ddcb4097134ff3c332f>
    <Inputteddata xmlns="abf19523-dd3e-44b4-aa5b-ebc923d065a5">false</Inputteddata>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76AF7965-6D06-4DF8-BE1A-37DD6B427E9C}"/>
</file>

<file path=customXML/itemProps3.xml><?xml version="1.0" encoding="utf-8"?>
<ds:datastoreItem xmlns:ds="http://schemas.openxmlformats.org/officeDocument/2006/customXml" ds:itemID="{2CC8EE00-9BFA-42CF-A994-E7346DEA5D80}"/>
</file>

<file path=customXML/itemProps4.xml><?xml version="1.0" encoding="utf-8"?>
<ds:datastoreItem xmlns:ds="http://schemas.openxmlformats.org/officeDocument/2006/customXml" ds:itemID="{E64E7BE4-65E6-458A-9D9B-8270F64CA043}"/>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Shara Evans</dc:creator>
  <dcterms:created xsi:type="dcterms:W3CDTF">2025-03-31T19:31:23Z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0x010100AF005CE87BB0324EA832688D3E004320</vt:lpwstr>
  </property>
</Properties>
</file>